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314325</wp:posOffset>
            </wp:positionH>
            <wp:positionV relativeFrom="paragraph">
              <wp:posOffset>95250</wp:posOffset>
            </wp:positionV>
            <wp:extent cx="681355" cy="864235"/>
            <wp:effectExtent l="0" t="0" r="0" b="0"/>
            <wp:wrapNone/>
            <wp:docPr id="1" name="image1.png" descr="C:\Users\Virus PC\AppData\Local\Microsoft\Windows\INetCache\Content.Word\Lambang_Kabupaten_Muaro_Ja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Virus PC\AppData\Local\Microsoft\Windows\INetCache\Content.Word\Lambang_Kabupaten_Muaro_Jambi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16"/>
          <w:szCs w:val="16"/>
        </w:rPr>
      </w:pPr>
      <w:r>
        <w:rPr>
          <w:rFonts w:eastAsia="Bookman Old Style" w:cs="Bookman Old Style" w:ascii="Bookman Old Style" w:hAnsi="Bookman Old Style"/>
          <w:b/>
          <w:bCs/>
          <w:sz w:val="16"/>
          <w:szCs w:val="16"/>
        </w:rPr>
      </w:r>
    </w:p>
    <w:p>
      <w:pPr>
        <w:pStyle w:val="normal1"/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2"/>
          <w:szCs w:val="32"/>
        </w:rPr>
      </w:pPr>
      <w:r>
        <w:rPr>
          <w:rFonts w:eastAsia="Bookman Old Style" w:cs="Bookman Old Style" w:ascii="Bookman Old Style" w:hAnsi="Bookman Old Style"/>
          <w:b/>
          <w:bCs/>
          <w:sz w:val="32"/>
          <w:szCs w:val="32"/>
        </w:rPr>
        <w:t>PEMERINTAH KABUPATEN MUARO JAMBI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{{Unit</w:t>
      </w: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_</w:t>
      </w: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Kerja}}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b/>
          <w:bCs/>
          <w:sz w:val="22"/>
          <w:szCs w:val="22"/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SURAT PERINTAH TUGAS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Nomor : 090/      /SPT/2026</w:t>
      </w:r>
    </w:p>
    <w:p>
      <w:pPr>
        <w:pStyle w:val="normal1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Dasar</w:t>
        <w:tab/>
        <w:t xml:space="preserve">: </w:t>
        <w:tab/>
        <w:t xml:space="preserve">Surat Sekretariat Daerah Nomor : 060/   /Org tanggal xx Januari 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2026 perihal SPT Rekon TPP dan SIMONA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86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MEMERINTAHKAN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1800" w:leader="none"/>
          <w:tab w:val="left" w:pos="2127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Kepada</w:t>
        <w:tab/>
        <w:t>:</w:t>
        <w:tab/>
        <w:tab/>
        <w:t xml:space="preserve">1. </w:t>
        <w:tab/>
        <w:t xml:space="preserve">Nama  </w:t>
        <w:tab/>
        <w:tab/>
        <w:tab/>
        <w:t>:</w:t>
        <w:tab/>
        <w:t>{{nama_admin}}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bookmarkStart w:id="0" w:name="_heading=h.kkgr7nyf6seq"/>
      <w:bookmarkEnd w:id="0"/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2.</w:t>
        <w:tab/>
        <w:t>Pangkat/Gol</w:t>
        <w:tab/>
        <w:tab/>
        <w:tab/>
        <w:t>:</w:t>
        <w:tab/>
        <w:t>{{pangkat_admin}}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780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3.</w:t>
        <w:tab/>
        <w:t>NIP</w:t>
        <w:tab/>
        <w:tab/>
        <w:tab/>
        <w:t xml:space="preserve"> </w:t>
        <w:tab/>
        <w:t>:</w:t>
        <w:tab/>
        <w:t>{{NIP_admin}}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4. Jabatan</w:t>
        <w:tab/>
        <w:tab/>
        <w:t>:</w:t>
        <w:tab/>
        <w:t>{</w:t>
      </w:r>
      <w:r>
        <w:rPr>
          <w:rFonts w:eastAsia="Bookman Old Style" w:cs="Bookman Old Style" w:ascii="Bookman Old Style" w:hAnsi="Bookman Old Style"/>
          <w:sz w:val="22"/>
          <w:szCs w:val="22"/>
        </w:rPr>
        <w:t>{</w:t>
      </w:r>
      <w:r>
        <w:rPr>
          <w:rFonts w:eastAsia="Bookman Old Style" w:cs="Bookman Old Style" w:ascii="Bookman Old Style" w:hAnsi="Bookman Old Style"/>
          <w:sz w:val="22"/>
          <w:szCs w:val="22"/>
        </w:rPr>
        <w:t>Jabatan_admin}}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5.</w:t>
        <w:tab/>
        <w:t>Nomor Telepon</w:t>
        <w:tab/>
        <w:tab/>
        <w:t>:</w:t>
        <w:tab/>
        <w:t>{{no_hpadmin}}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6. Alamat E-mail</w:t>
        <w:tab/>
        <w:tab/>
        <w:t>:</w:t>
        <w:tab/>
        <w:t>{{email_admin}}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43" w:leader="none"/>
          <w:tab w:val="left" w:pos="2127" w:leader="none"/>
          <w:tab w:val="left" w:pos="3828" w:leader="none"/>
          <w:tab w:val="left" w:pos="4111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2127" w:leader="none"/>
          <w:tab w:val="left" w:pos="3686" w:leader="none"/>
          <w:tab w:val="left" w:pos="3828" w:leader="none"/>
          <w:tab w:val="left" w:pos="4111" w:leader="none"/>
        </w:tabs>
        <w:ind w:hanging="0" w:left="720"/>
        <w:jc w:val="both"/>
        <w:rPr>
          <w:rFonts w:ascii="Bookman Old Style" w:hAnsi="Bookman Old Style" w:eastAsia="Bookman Old Style" w:cs="Bookman Old Style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Untuk</w:t>
        <w:tab/>
        <w:t>:</w:t>
        <w:tab/>
        <w:t xml:space="preserve">Menjadi Admin Pada Proses Rekonsiliasi TPP dan Aplikasi SIMONA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 xml:space="preserve">Anjab Kemendagri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ind w:hanging="0" w:left="720"/>
        <w:rPr>
          <w:rFonts w:ascii="Bookman Old Style" w:hAnsi="Bookman Old Style" w:eastAsia="Bookman Old Style" w:cs="Bookman Old Style"/>
          <w:sz w:val="20"/>
          <w:szCs w:val="20"/>
        </w:rPr>
      </w:pPr>
      <w:r>
        <w:rPr>
          <w:rFonts w:eastAsia="Bookman Old Style" w:cs="Bookman Old Style" w:ascii="Bookman Old Style" w:hAnsi="Bookman Old Style"/>
          <w:sz w:val="20"/>
          <w:szCs w:val="20"/>
        </w:rPr>
      </w:r>
    </w:p>
    <w:p>
      <w:pPr>
        <w:pStyle w:val="normal1"/>
        <w:ind w:hanging="0" w:left="1134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Demikian untuk dilaksanakan sebagaimana mestinya.</w:t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5385" w:leader="none"/>
          <w:tab w:val="left" w:pos="7655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Sengeti,{{Tanggal</w:t>
      </w:r>
      <w:r>
        <w:rPr>
          <w:rFonts w:eastAsia="Bookman Old Style" w:cs="Bookman Old Style" w:ascii="Bookman Old Style" w:hAnsi="Bookman Old Style"/>
          <w:sz w:val="22"/>
          <w:szCs w:val="22"/>
        </w:rPr>
        <w:t>_</w:t>
      </w:r>
      <w:r>
        <w:rPr>
          <w:rFonts w:eastAsia="Bookman Old Style" w:cs="Bookman Old Style" w:ascii="Bookman Old Style" w:hAnsi="Bookman Old Style"/>
          <w:sz w:val="22"/>
          <w:szCs w:val="22"/>
        </w:rPr>
        <w:t>Bulan</w:t>
      </w:r>
      <w:r>
        <w:rPr>
          <w:rFonts w:eastAsia="Bookman Old Style" w:cs="Bookman Old Style" w:ascii="Bookman Old Style" w:hAnsi="Bookman Old Style"/>
          <w:sz w:val="22"/>
          <w:szCs w:val="22"/>
        </w:rPr>
        <w:t>_</w:t>
      </w:r>
      <w:r>
        <w:rPr>
          <w:rFonts w:eastAsia="Bookman Old Style" w:cs="Bookman Old Style" w:ascii="Bookman Old Style" w:hAnsi="Bookman Old Style"/>
          <w:sz w:val="22"/>
          <w:szCs w:val="22"/>
        </w:rPr>
        <w:t>Tahun}}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{{JABATAN_ATASAN}}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{{ttd}}</w:t>
      </w:r>
    </w:p>
    <w:p>
      <w:pPr>
        <w:pStyle w:val="normal1"/>
        <w:tabs>
          <w:tab w:val="clear" w:pos="720"/>
          <w:tab w:val="left" w:pos="5580" w:leader="none"/>
        </w:tabs>
        <w:ind w:hanging="0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 xml:space="preserve"> 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{{NAMA_ATASAN}}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{{NIP_ATASAN}}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{{PANGKAT_GOL_ATASAN}}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sectPr>
      <w:headerReference w:type="even" r:id="rId3"/>
      <w:headerReference w:type="default" r:id="rId4"/>
      <w:headerReference w:type="first" r:id="rId5"/>
      <w:type w:val="nextPage"/>
      <w:pgSz w:w="11906" w:h="16838"/>
      <w:pgMar w:left="1440" w:right="1440" w:gutter="0" w:header="567" w:top="1275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Georgia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Bookman Old Style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rsid w:val="000025af"/>
    <w:rPr>
      <w:color w:val="0000FF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66c8"/>
    <w:rPr>
      <w:rFonts w:ascii="Segoe UI" w:hAnsi="Segoe UI" w:eastAsia="Times New Roman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rsid w:val="000025af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1"/>
    <w:uiPriority w:val="34"/>
    <w:qFormat/>
    <w:rsid w:val="000025af"/>
    <w:pPr>
      <w:spacing w:lineRule="auto" w:line="276" w:before="0" w:after="200"/>
      <w:ind w:left="720"/>
      <w:contextualSpacing/>
    </w:pPr>
    <w:rPr>
      <w:rFonts w:ascii="Calibri" w:hAnsi="Calibri" w:cs="Arial"/>
      <w:sz w:val="22"/>
      <w:szCs w:val="22"/>
    </w:rPr>
  </w:style>
  <w:style w:type="paragraph" w:styleId="Footer">
    <w:name w:val="Footer"/>
    <w:basedOn w:val="normal1"/>
    <w:link w:val="FooterChar"/>
    <w:uiPriority w:val="99"/>
    <w:unhideWhenUsed/>
    <w:rsid w:val="000025a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BalloonText">
    <w:name w:val="Balloon Text"/>
    <w:basedOn w:val="normal1"/>
    <w:link w:val="BalloonTextChar"/>
    <w:uiPriority w:val="99"/>
    <w:semiHidden/>
    <w:unhideWhenUsed/>
    <w:qFormat/>
    <w:rsid w:val="003266c8"/>
    <w:pPr/>
    <w:rPr>
      <w:rFonts w:ascii="Segoe UI" w:hAnsi="Segoe UI" w:cs="Segoe UI"/>
      <w:sz w:val="18"/>
      <w:szCs w:val="18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SgAMjEWpK//7/RHVPAAI3zgkspA==">CgMxLjAyDmgua2tncjdueWY2c2VxOAByITF6UzhnMjdMUnFNNjhXa0xvVjRkTGljVHJjaGxJemZkYw==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LibreOffice/24.2.7.2$Linux_X86_64 LibreOffice_project/420$Build-2</Application>
  <AppVersion>15.0000</AppVersion>
  <Pages>1</Pages>
  <Words>84</Words>
  <Characters>573</Characters>
  <CharactersWithSpaces>690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2025-08-14T04:13:00Z</dcterms:created>
  <dc:creator>Bagian Pemerintahan Setda Kabupaten Muaro Jambi</dc:creator>
  <dc:description/>
  <dc:language>en-US</dc:language>
  <cp:lastModifiedBy/>
  <dcterms:modified xsi:type="dcterms:W3CDTF">2026-01-26T10:58:27Z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